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D1B" w:rsidRPr="004F4979" w:rsidRDefault="00DB3D1B" w:rsidP="00DB3D1B">
      <w:pPr>
        <w:pStyle w:val="NormalWeb"/>
        <w:spacing w:before="0" w:beforeAutospacing="0" w:after="0" w:afterAutospacing="0" w:line="480" w:lineRule="auto"/>
        <w:ind w:firstLine="720"/>
        <w:rPr>
          <w:b/>
          <w:color w:val="00B050"/>
          <w:sz w:val="36"/>
          <w:szCs w:val="32"/>
        </w:rPr>
      </w:pPr>
      <w:r w:rsidRPr="004F4979">
        <w:rPr>
          <w:b/>
          <w:sz w:val="36"/>
          <w:szCs w:val="32"/>
        </w:rPr>
        <w:t xml:space="preserve">Better Thesis Statement: </w:t>
      </w:r>
      <w:r w:rsidRPr="004F4979">
        <w:rPr>
          <w:b/>
          <w:color w:val="31849B" w:themeColor="accent5" w:themeShade="BF"/>
          <w:sz w:val="36"/>
          <w:szCs w:val="32"/>
        </w:rPr>
        <w:t>Through his use of Milo as a symbol of unchecked greed and capitalism</w:t>
      </w:r>
      <w:r>
        <w:rPr>
          <w:b/>
          <w:color w:val="00B050"/>
          <w:sz w:val="36"/>
          <w:szCs w:val="32"/>
        </w:rPr>
        <w:t xml:space="preserve">, Heller reveals that when left without </w:t>
      </w:r>
      <w:proofErr w:type="gramStart"/>
      <w:r>
        <w:rPr>
          <w:b/>
          <w:color w:val="00B050"/>
          <w:sz w:val="36"/>
          <w:szCs w:val="32"/>
        </w:rPr>
        <w:t>restraints,</w:t>
      </w:r>
      <w:proofErr w:type="gramEnd"/>
      <w:r>
        <w:rPr>
          <w:b/>
          <w:color w:val="00B050"/>
          <w:sz w:val="36"/>
          <w:szCs w:val="32"/>
        </w:rPr>
        <w:t xml:space="preserve"> capitalism can morph into a crooked, dehumanizing system ripe for the abuse of power.</w:t>
      </w:r>
    </w:p>
    <w:p w:rsidR="00DB3D1B" w:rsidRPr="004F4979" w:rsidRDefault="00DB3D1B" w:rsidP="00DB3D1B">
      <w:pPr>
        <w:pStyle w:val="NormalWeb"/>
        <w:spacing w:before="0" w:beforeAutospacing="0" w:after="0" w:afterAutospacing="0" w:line="480" w:lineRule="auto"/>
        <w:ind w:firstLine="720"/>
        <w:rPr>
          <w:b/>
          <w:color w:val="000000" w:themeColor="text1"/>
          <w:sz w:val="36"/>
        </w:rPr>
      </w:pPr>
      <w:r w:rsidRPr="004F4979">
        <w:rPr>
          <w:b/>
          <w:color w:val="000000" w:themeColor="text1"/>
          <w:sz w:val="36"/>
        </w:rPr>
        <w:t>Sample Body Paragraph:</w:t>
      </w:r>
    </w:p>
    <w:p w:rsidR="00DB3D1B" w:rsidRDefault="00DB3D1B" w:rsidP="00DB3D1B">
      <w:pPr>
        <w:pStyle w:val="NormalWeb"/>
        <w:spacing w:before="0" w:beforeAutospacing="0" w:after="0" w:afterAutospacing="0" w:line="480" w:lineRule="auto"/>
        <w:ind w:firstLine="720"/>
        <w:rPr>
          <w:b/>
          <w:color w:val="1F497D" w:themeColor="text2"/>
          <w:sz w:val="32"/>
        </w:rPr>
      </w:pPr>
      <w:r w:rsidRPr="00003617">
        <w:rPr>
          <w:b/>
          <w:color w:val="7030A0"/>
          <w:sz w:val="28"/>
        </w:rPr>
        <w:t xml:space="preserve">First of all, Milo’s character helps portray the </w:t>
      </w:r>
      <w:r>
        <w:rPr>
          <w:b/>
          <w:color w:val="7030A0"/>
          <w:sz w:val="28"/>
        </w:rPr>
        <w:t xml:space="preserve">idea that capitalism leads to </w:t>
      </w:r>
      <w:r w:rsidRPr="00003617">
        <w:rPr>
          <w:b/>
          <w:color w:val="7030A0"/>
          <w:sz w:val="28"/>
        </w:rPr>
        <w:t>dehuma</w:t>
      </w:r>
      <w:r>
        <w:rPr>
          <w:b/>
          <w:color w:val="7030A0"/>
          <w:sz w:val="28"/>
        </w:rPr>
        <w:t>nization and the abuse of power</w:t>
      </w:r>
      <w:r w:rsidRPr="00003617">
        <w:rPr>
          <w:b/>
          <w:color w:val="7030A0"/>
          <w:sz w:val="32"/>
        </w:rPr>
        <w:t>.</w:t>
      </w:r>
      <w:r w:rsidRPr="00003617">
        <w:rPr>
          <w:sz w:val="28"/>
        </w:rPr>
        <w:t xml:space="preserve">  </w:t>
      </w:r>
      <w:r w:rsidRPr="00003617">
        <w:rPr>
          <w:b/>
          <w:color w:val="1F497D" w:themeColor="text2"/>
          <w:sz w:val="28"/>
        </w:rPr>
        <w:t>Throughout the novel, Milo becomes more and more obsessed with making a profit</w:t>
      </w:r>
      <w:r w:rsidRPr="00003617">
        <w:rPr>
          <w:b/>
          <w:color w:val="1F497D" w:themeColor="text2"/>
          <w:sz w:val="32"/>
        </w:rPr>
        <w:t>.</w:t>
      </w:r>
      <w:r>
        <w:rPr>
          <w:b/>
          <w:color w:val="1F497D" w:themeColor="text2"/>
          <w:sz w:val="28"/>
        </w:rPr>
        <w:t xml:space="preserve">  Ironically, the more </w:t>
      </w:r>
      <w:r w:rsidRPr="00003617">
        <w:rPr>
          <w:b/>
          <w:color w:val="1F497D" w:themeColor="text2"/>
          <w:sz w:val="28"/>
        </w:rPr>
        <w:t>money he makes, the more he expands his syndicate and the more he loses his morality</w:t>
      </w:r>
      <w:r w:rsidRPr="00003617">
        <w:rPr>
          <w:b/>
          <w:color w:val="1F497D" w:themeColor="text2"/>
          <w:sz w:val="32"/>
        </w:rPr>
        <w:t>.</w:t>
      </w:r>
      <w:r w:rsidRPr="00003617">
        <w:rPr>
          <w:b/>
          <w:color w:val="1F497D" w:themeColor="text2"/>
          <w:sz w:val="28"/>
        </w:rPr>
        <w:t xml:space="preserve">  Near the end of book, </w:t>
      </w:r>
      <w:proofErr w:type="spellStart"/>
      <w:r w:rsidRPr="00003617">
        <w:rPr>
          <w:b/>
          <w:color w:val="1F497D" w:themeColor="text2"/>
          <w:sz w:val="28"/>
        </w:rPr>
        <w:t>Yossarian</w:t>
      </w:r>
      <w:proofErr w:type="spellEnd"/>
      <w:r w:rsidRPr="00003617">
        <w:rPr>
          <w:b/>
          <w:color w:val="1F497D" w:themeColor="text2"/>
          <w:sz w:val="28"/>
        </w:rPr>
        <w:t xml:space="preserve"> asks for Mi</w:t>
      </w:r>
      <w:r>
        <w:rPr>
          <w:b/>
          <w:color w:val="1F497D" w:themeColor="text2"/>
          <w:sz w:val="28"/>
        </w:rPr>
        <w:t xml:space="preserve">lo’s help with finding </w:t>
      </w:r>
      <w:proofErr w:type="spellStart"/>
      <w:r>
        <w:rPr>
          <w:b/>
          <w:color w:val="1F497D" w:themeColor="text2"/>
          <w:sz w:val="28"/>
        </w:rPr>
        <w:t>Nately’s</w:t>
      </w:r>
      <w:proofErr w:type="spellEnd"/>
      <w:r w:rsidRPr="00003617">
        <w:rPr>
          <w:b/>
          <w:color w:val="1F497D" w:themeColor="text2"/>
          <w:sz w:val="28"/>
        </w:rPr>
        <w:t xml:space="preserve"> sister so he can help her</w:t>
      </w:r>
      <w:r w:rsidRPr="00003617">
        <w:rPr>
          <w:b/>
          <w:color w:val="1F497D" w:themeColor="text2"/>
          <w:sz w:val="32"/>
        </w:rPr>
        <w:t>.</w:t>
      </w:r>
      <w:r w:rsidRPr="00003617">
        <w:rPr>
          <w:b/>
          <w:color w:val="1F497D" w:themeColor="text2"/>
          <w:sz w:val="28"/>
        </w:rPr>
        <w:t xml:space="preserve">  However, Milo, ever the business man, gets distracted by the opportunity to make some extra money by smuggling illegal tobacco</w:t>
      </w:r>
      <w:r w:rsidRPr="00003617">
        <w:rPr>
          <w:b/>
          <w:color w:val="1F497D" w:themeColor="text2"/>
          <w:sz w:val="32"/>
        </w:rPr>
        <w:t>.</w:t>
      </w:r>
      <w:r w:rsidRPr="00003617">
        <w:rPr>
          <w:b/>
          <w:color w:val="1F497D" w:themeColor="text2"/>
          <w:sz w:val="28"/>
        </w:rPr>
        <w:t xml:space="preserve">  </w:t>
      </w:r>
      <w:r>
        <w:rPr>
          <w:b/>
          <w:color w:val="C00000"/>
          <w:sz w:val="28"/>
        </w:rPr>
        <w:t>Heller explores this idea when he writes</w:t>
      </w:r>
      <w:r w:rsidRPr="00003617">
        <w:rPr>
          <w:b/>
          <w:color w:val="C00000"/>
          <w:sz w:val="28"/>
        </w:rPr>
        <w:t xml:space="preserve">, </w:t>
      </w:r>
      <w:r w:rsidRPr="00003617">
        <w:rPr>
          <w:b/>
          <w:color w:val="4F6228" w:themeColor="accent3" w:themeShade="80"/>
          <w:sz w:val="28"/>
        </w:rPr>
        <w:t>“But Milo was deaf and kept pushing forward, nonviolently but irresistibly, sweating, his eyes, as though he were in the grip of a blind fixation, burning feverishly, and his twitching mouth slavering” (Heller 420)</w:t>
      </w:r>
      <w:r w:rsidRPr="00003617">
        <w:rPr>
          <w:b/>
          <w:color w:val="4F6228" w:themeColor="accent3" w:themeShade="80"/>
          <w:sz w:val="32"/>
        </w:rPr>
        <w:t>.</w:t>
      </w:r>
      <w:r w:rsidRPr="00003617">
        <w:rPr>
          <w:b/>
          <w:color w:val="4F6228" w:themeColor="accent3" w:themeShade="80"/>
          <w:sz w:val="28"/>
        </w:rPr>
        <w:t xml:space="preserve"> </w:t>
      </w:r>
      <w:r w:rsidRPr="00003617">
        <w:rPr>
          <w:b/>
          <w:sz w:val="28"/>
        </w:rPr>
        <w:t xml:space="preserve"> </w:t>
      </w:r>
      <w:r>
        <w:rPr>
          <w:b/>
          <w:color w:val="C00000"/>
          <w:sz w:val="28"/>
        </w:rPr>
        <w:t xml:space="preserve">Here the author communicates that Milo </w:t>
      </w:r>
      <w:bookmarkStart w:id="0" w:name="_GoBack"/>
      <w:bookmarkEnd w:id="0"/>
      <w:r>
        <w:rPr>
          <w:b/>
          <w:color w:val="C00000"/>
          <w:sz w:val="28"/>
        </w:rPr>
        <w:t xml:space="preserve">is </w:t>
      </w:r>
      <w:r w:rsidRPr="00003617">
        <w:rPr>
          <w:b/>
          <w:color w:val="C00000"/>
          <w:sz w:val="28"/>
        </w:rPr>
        <w:t>almost possessed with his desire to pursue the money making venture</w:t>
      </w:r>
      <w:r w:rsidRPr="00003617">
        <w:rPr>
          <w:b/>
          <w:color w:val="C00000"/>
          <w:sz w:val="32"/>
        </w:rPr>
        <w:t>.</w:t>
      </w:r>
      <w:r w:rsidRPr="00003617">
        <w:rPr>
          <w:b/>
          <w:color w:val="C00000"/>
          <w:sz w:val="28"/>
        </w:rPr>
        <w:t xml:space="preserve"> </w:t>
      </w:r>
      <w:r w:rsidRPr="00003617">
        <w:rPr>
          <w:b/>
          <w:color w:val="1F497D" w:themeColor="text2"/>
          <w:sz w:val="28"/>
        </w:rPr>
        <w:t xml:space="preserve"> The words “sweating”, “twitching”, and “blind fixation” create a vivid image of Milo being obsessed and on the hunt for money</w:t>
      </w:r>
      <w:r w:rsidRPr="00003617">
        <w:rPr>
          <w:b/>
          <w:color w:val="1F497D" w:themeColor="text2"/>
          <w:sz w:val="32"/>
        </w:rPr>
        <w:t>.</w:t>
      </w:r>
      <w:r w:rsidRPr="00003617">
        <w:rPr>
          <w:b/>
          <w:color w:val="1F497D" w:themeColor="text2"/>
          <w:sz w:val="28"/>
        </w:rPr>
        <w:t xml:space="preserve">  He sounds more like a beast on the prowl than a man</w:t>
      </w:r>
      <w:r w:rsidRPr="00003617">
        <w:rPr>
          <w:b/>
          <w:color w:val="1F497D" w:themeColor="text2"/>
          <w:sz w:val="32"/>
        </w:rPr>
        <w:t>.</w:t>
      </w:r>
      <w:r w:rsidRPr="00003617">
        <w:rPr>
          <w:b/>
          <w:color w:val="1F497D" w:themeColor="text2"/>
          <w:sz w:val="28"/>
        </w:rPr>
        <w:t xml:space="preserve">  This characterization of Milo helps Heller demonstrate the blinding effect capitalism can have on people</w:t>
      </w:r>
      <w:r w:rsidRPr="00003617">
        <w:rPr>
          <w:b/>
          <w:color w:val="1F497D" w:themeColor="text2"/>
          <w:sz w:val="32"/>
        </w:rPr>
        <w:t>.</w:t>
      </w:r>
      <w:r w:rsidRPr="00003617">
        <w:rPr>
          <w:b/>
          <w:color w:val="1F497D" w:themeColor="text2"/>
          <w:sz w:val="28"/>
        </w:rPr>
        <w:t xml:space="preserve">  Like Milo, they </w:t>
      </w:r>
      <w:r w:rsidRPr="00003617">
        <w:rPr>
          <w:b/>
          <w:color w:val="1F497D" w:themeColor="text2"/>
          <w:sz w:val="28"/>
        </w:rPr>
        <w:lastRenderedPageBreak/>
        <w:t>become so absorbed in making money that they completely forget other values</w:t>
      </w:r>
      <w:r w:rsidRPr="00003617">
        <w:rPr>
          <w:b/>
          <w:color w:val="1F497D" w:themeColor="text2"/>
          <w:sz w:val="32"/>
        </w:rPr>
        <w:t xml:space="preserve">. </w:t>
      </w:r>
      <w:r w:rsidRPr="00003617">
        <w:rPr>
          <w:b/>
          <w:color w:val="1F497D" w:themeColor="text2"/>
          <w:sz w:val="28"/>
        </w:rPr>
        <w:t xml:space="preserve">The animalistic description also portrays the idea that Milo has lost his humanity—he fights to earn his ‘prey’, the smuggled tobacco and income it will bring, at any cost.  The moral, human thing to do in this situation would be to help his friend, but Milo ignores </w:t>
      </w:r>
      <w:proofErr w:type="spellStart"/>
      <w:r w:rsidRPr="00003617">
        <w:rPr>
          <w:b/>
          <w:color w:val="1F497D" w:themeColor="text2"/>
          <w:sz w:val="28"/>
        </w:rPr>
        <w:t>Yossarian</w:t>
      </w:r>
      <w:proofErr w:type="spellEnd"/>
      <w:r w:rsidRPr="00003617">
        <w:rPr>
          <w:b/>
          <w:color w:val="1F497D" w:themeColor="text2"/>
          <w:sz w:val="28"/>
        </w:rPr>
        <w:t xml:space="preserve"> and his pleas to help him find the young girl and instead vigorously throws himself into the task of making a profit off of illegal tobacco</w:t>
      </w:r>
      <w:r w:rsidRPr="00003617">
        <w:rPr>
          <w:b/>
          <w:color w:val="1F497D" w:themeColor="text2"/>
          <w:sz w:val="32"/>
        </w:rPr>
        <w:t xml:space="preserve">.  </w:t>
      </w:r>
    </w:p>
    <w:p w:rsidR="000676D1" w:rsidRDefault="000676D1"/>
    <w:sectPr w:rsidR="000676D1" w:rsidSect="00DB3D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D1B"/>
    <w:rsid w:val="000676D1"/>
    <w:rsid w:val="00DB3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D1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3D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293</Words>
  <Characters>1676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2016-11-09T14:45:00Z</dcterms:created>
  <dcterms:modified xsi:type="dcterms:W3CDTF">2016-11-09T14:47:00Z</dcterms:modified>
</cp:coreProperties>
</file>